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Ефремов-Химзавод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Ефремов-Химзавод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ежедневно;пн,вт,ср,чт,пт,сб;пт,сб,вс;вс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01:40; 10:10; 14:10; 07:40 (пн,вт,ср,чт,пт,сб); 12:10 (пт,сб,вс); 15:40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ежедневно;пн,вт,ср,чт,пт,сб;пт,сб,вс;вс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(пн,вт,ср,чт,пт,сб); нет (пт,сб,вс);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ежедневно;пн,вт,ср,чт,пт,сб;пт,сб,вс;вс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(пн,вт,ср,чт,пт,сб); нет (пт,сб,вс);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ежедневно;пн,вт,ср,чт,пт,сб;пт,сб,вс;вс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14:10; 18:10; 11:40 (пн,вт,ср,чт,пт,сб); 16:10 (пт,сб,вс); 19:40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ежедневно;пн,вт,ср,чт,пт,сб;пт,сб,вс;вс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16:15; 19:45; 13:45 (пн,вт,ср,чт,пт,сб); 18:15 (пт,сб,вс); 21:00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ежедневно;пн,вт,ср,чт,пт,сб;пт,сб,вс;вс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 (пн,вт,ср,чт,пт,сб); нет (пт,сб,вс);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ежедневно;пн,вт,ср,чт,пт,сб;пт,сб,вс;вс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(пн,вт,ср,чт,пт,сб); нет (пт,сб,вс);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ежедневно;пн,вт,ср,чт,пт,сб;пт,сб,вс;пн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20:15; 23:45; 17:45 (пн,вт,ср,чт,пт,сб); 22:15 (пт,сб,вс); 00:50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